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F14462">
        <w:rPr>
          <w:rFonts w:ascii="TH SarabunPSK" w:hAnsi="TH SarabunPSK" w:cs="TH SarabunPSK"/>
          <w:cs/>
        </w:rPr>
        <w:t>สามปี  (พ.ศ. 25</w:t>
      </w:r>
      <w:r w:rsidR="00F14462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F14462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F14462">
        <w:rPr>
          <w:rFonts w:ascii="TH SarabunPSK" w:hAnsi="TH SarabunPSK" w:cs="TH SarabunPSK" w:hint="cs"/>
          <w:cs/>
        </w:rPr>
        <w:t>24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F14462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406359">
        <w:rPr>
          <w:rFonts w:ascii="TH SarabunPSK" w:hAnsi="TH SarabunPSK" w:cs="TH SarabunPSK" w:hint="cs"/>
          <w:cs/>
        </w:rPr>
        <w:t xml:space="preserve"> บ้านกำนันตำบลบึงนคร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406359">
        <w:rPr>
          <w:rFonts w:ascii="TH SarabunPSK" w:hAnsi="TH SarabunPSK" w:cs="TH SarabunPSK"/>
        </w:rPr>
        <w:t>7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F14462">
        <w:rPr>
          <w:rFonts w:ascii="TH SarabunPSK" w:hAnsi="TH SarabunPSK" w:cs="TH SarabunPSK"/>
          <w:cs/>
        </w:rPr>
        <w:t>25</w:t>
      </w:r>
      <w:r w:rsidR="00F14462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F14462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F14462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F14462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F14462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F14462" w:rsidRDefault="00F1446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14462" w:rsidRDefault="00F1446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14462" w:rsidRDefault="00F1446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F14462" w:rsidRDefault="00F14462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468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2468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68B7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391E"/>
    <w:rsid w:val="000E5077"/>
    <w:rsid w:val="002468B7"/>
    <w:rsid w:val="00406359"/>
    <w:rsid w:val="00487D64"/>
    <w:rsid w:val="00594A70"/>
    <w:rsid w:val="006E515E"/>
    <w:rsid w:val="00C32810"/>
    <w:rsid w:val="00C82419"/>
    <w:rsid w:val="00C90737"/>
    <w:rsid w:val="00DD2D6D"/>
    <w:rsid w:val="00F14462"/>
    <w:rsid w:val="00F6409E"/>
    <w:rsid w:val="00F9616B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11</cp:revision>
  <cp:lastPrinted>2018-04-03T03:30:00Z</cp:lastPrinted>
  <dcterms:created xsi:type="dcterms:W3CDTF">2016-06-07T12:33:00Z</dcterms:created>
  <dcterms:modified xsi:type="dcterms:W3CDTF">2018-04-03T03:32:00Z</dcterms:modified>
</cp:coreProperties>
</file>